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2087" w14:textId="5E817C8C" w:rsidR="006243F0" w:rsidRDefault="006243F0" w:rsidP="006243F0">
      <w:pPr>
        <w:pStyle w:val="NormalWeb"/>
        <w:spacing w:before="0" w:beforeAutospacing="0" w:after="0" w:afterAutospacing="0"/>
        <w:jc w:val="center"/>
        <w:rPr>
          <w:rFonts w:asciiTheme="minorHAnsi" w:hAnsiTheme="minorHAnsi" w:cstheme="minorHAnsi"/>
          <w:i/>
          <w:iCs/>
          <w:color w:val="808080" w:themeColor="background1" w:themeShade="80"/>
          <w:sz w:val="20"/>
          <w:szCs w:val="20"/>
        </w:rPr>
      </w:pPr>
      <w:r w:rsidRPr="00B9585B">
        <w:rPr>
          <w:rFonts w:cstheme="minorHAnsi"/>
          <w:noProof/>
        </w:rPr>
        <w:drawing>
          <wp:inline distT="0" distB="0" distL="0" distR="0" wp14:anchorId="2893FE86" wp14:editId="5098113A">
            <wp:extent cx="1294327" cy="685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_orange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6561" cy="702879"/>
                    </a:xfrm>
                    <a:prstGeom prst="rect">
                      <a:avLst/>
                    </a:prstGeom>
                  </pic:spPr>
                </pic:pic>
              </a:graphicData>
            </a:graphic>
          </wp:inline>
        </w:drawing>
      </w:r>
    </w:p>
    <w:p w14:paraId="67EF32EC" w14:textId="77777777" w:rsidR="006243F0" w:rsidRDefault="006243F0" w:rsidP="009C038F">
      <w:pPr>
        <w:pStyle w:val="NormalWeb"/>
        <w:spacing w:before="0" w:beforeAutospacing="0" w:after="0" w:afterAutospacing="0"/>
        <w:rPr>
          <w:rFonts w:asciiTheme="minorHAnsi" w:hAnsiTheme="minorHAnsi" w:cstheme="minorHAnsi"/>
          <w:i/>
          <w:iCs/>
          <w:color w:val="808080" w:themeColor="background1" w:themeShade="80"/>
          <w:sz w:val="20"/>
          <w:szCs w:val="20"/>
        </w:rPr>
      </w:pPr>
    </w:p>
    <w:p w14:paraId="0CBE7534" w14:textId="01D1C7EB" w:rsidR="009C038F" w:rsidRPr="006243F0" w:rsidRDefault="008F22A5" w:rsidP="006243F0">
      <w:pPr>
        <w:pStyle w:val="NormalWeb"/>
        <w:spacing w:before="0" w:beforeAutospacing="0" w:after="0" w:afterAutospacing="0"/>
        <w:jc w:val="center"/>
        <w:rPr>
          <w:rFonts w:asciiTheme="minorHAnsi" w:hAnsiTheme="minorHAnsi" w:cstheme="minorHAnsi"/>
          <w:b/>
          <w:bCs/>
        </w:rPr>
      </w:pPr>
      <w:r w:rsidRPr="006243F0">
        <w:rPr>
          <w:rFonts w:asciiTheme="minorHAnsi" w:hAnsiTheme="minorHAnsi" w:cstheme="minorHAnsi"/>
          <w:b/>
          <w:bCs/>
        </w:rPr>
        <w:t>Public Research Fellows 2021-2</w:t>
      </w:r>
      <w:r w:rsidR="009C038F" w:rsidRPr="006243F0">
        <w:rPr>
          <w:rFonts w:asciiTheme="minorHAnsi" w:hAnsiTheme="minorHAnsi" w:cstheme="minorHAnsi"/>
          <w:b/>
          <w:bCs/>
        </w:rPr>
        <w:t>2</w:t>
      </w:r>
    </w:p>
    <w:p w14:paraId="661E70C4" w14:textId="26EC5FD8" w:rsidR="006243F0" w:rsidRPr="006243F0" w:rsidRDefault="006243F0" w:rsidP="006243F0">
      <w:pPr>
        <w:pStyle w:val="NormalWeb"/>
        <w:spacing w:before="0" w:beforeAutospacing="0" w:after="0" w:afterAutospacing="0"/>
        <w:jc w:val="center"/>
        <w:rPr>
          <w:rFonts w:ascii="Calibri" w:hAnsi="Calibri" w:cs="Calibri"/>
          <w:b/>
          <w:bCs/>
        </w:rPr>
      </w:pPr>
      <w:r w:rsidRPr="006243F0">
        <w:rPr>
          <w:rFonts w:asciiTheme="minorHAnsi" w:hAnsiTheme="minorHAnsi" w:cstheme="minorHAnsi"/>
          <w:b/>
          <w:bCs/>
        </w:rPr>
        <w:t>Call for Student Applicants</w:t>
      </w:r>
    </w:p>
    <w:p w14:paraId="6FF155B9" w14:textId="77777777" w:rsidR="006243F0" w:rsidRDefault="006243F0" w:rsidP="009C038F">
      <w:pPr>
        <w:pStyle w:val="NormalWeb"/>
        <w:spacing w:before="0" w:beforeAutospacing="0" w:after="0" w:afterAutospacing="0"/>
        <w:rPr>
          <w:rFonts w:ascii="Calibri" w:hAnsi="Calibri" w:cs="Calibri"/>
          <w:b/>
          <w:bCs/>
          <w:color w:val="00B050"/>
        </w:rPr>
      </w:pPr>
    </w:p>
    <w:p w14:paraId="3B1C9A1D" w14:textId="2086F438" w:rsidR="00E5507F" w:rsidRDefault="006243F0" w:rsidP="006243F0">
      <w:pPr>
        <w:rPr>
          <w:rFonts w:cs="Times New Roman"/>
          <w:sz w:val="20"/>
          <w:szCs w:val="20"/>
        </w:rPr>
      </w:pPr>
      <w:r w:rsidRPr="006243F0">
        <w:rPr>
          <w:rFonts w:cs="Times New Roman"/>
          <w:sz w:val="20"/>
          <w:szCs w:val="20"/>
        </w:rPr>
        <w:t>The Public Research Fellows is a new program on campus that brings students and faculty together from across disciplines to explore timely topics and problems through publicly-engaged research projects.</w:t>
      </w:r>
      <w:r w:rsidRPr="006243F0">
        <w:rPr>
          <w:sz w:val="20"/>
          <w:szCs w:val="20"/>
        </w:rPr>
        <w:t xml:space="preserve"> In 21-22, </w:t>
      </w:r>
      <w:r w:rsidRPr="006243F0">
        <w:rPr>
          <w:rFonts w:cs="Times New Roman"/>
          <w:sz w:val="20"/>
          <w:szCs w:val="20"/>
        </w:rPr>
        <w:t xml:space="preserve">the program will </w:t>
      </w:r>
      <w:r w:rsidRPr="006243F0">
        <w:rPr>
          <w:rFonts w:cs="Times New Roman"/>
          <w:sz w:val="20"/>
          <w:szCs w:val="20"/>
        </w:rPr>
        <w:t>adopt</w:t>
      </w:r>
      <w:r w:rsidRPr="006243F0">
        <w:rPr>
          <w:rFonts w:cs="Times New Roman"/>
          <w:sz w:val="20"/>
          <w:szCs w:val="20"/>
        </w:rPr>
        <w:t xml:space="preserve"> a new </w:t>
      </w:r>
      <w:r w:rsidRPr="006243F0">
        <w:rPr>
          <w:rFonts w:cs="Times New Roman"/>
          <w:sz w:val="20"/>
          <w:szCs w:val="20"/>
        </w:rPr>
        <w:t>W</w:t>
      </w:r>
      <w:r w:rsidRPr="006243F0">
        <w:rPr>
          <w:rFonts w:cs="Times New Roman"/>
          <w:sz w:val="20"/>
          <w:szCs w:val="20"/>
        </w:rPr>
        <w:t xml:space="preserve">orking </w:t>
      </w:r>
      <w:r w:rsidRPr="006243F0">
        <w:rPr>
          <w:rFonts w:cs="Times New Roman"/>
          <w:sz w:val="20"/>
          <w:szCs w:val="20"/>
        </w:rPr>
        <w:t>G</w:t>
      </w:r>
      <w:r w:rsidRPr="006243F0">
        <w:rPr>
          <w:rFonts w:cs="Times New Roman"/>
          <w:sz w:val="20"/>
          <w:szCs w:val="20"/>
        </w:rPr>
        <w:t xml:space="preserve">roup model in which faculty fellows partner with students to develop projects around topics of their own design. </w:t>
      </w:r>
      <w:r w:rsidR="00875E01" w:rsidRPr="006243F0">
        <w:rPr>
          <w:rFonts w:cs="Times New Roman"/>
          <w:sz w:val="20"/>
          <w:szCs w:val="20"/>
        </w:rPr>
        <w:t xml:space="preserve">If you’re interested in an undergraduate research experience that connects scholarship to the wider public and the communities in which we live, check out the </w:t>
      </w:r>
      <w:r w:rsidR="00875E01">
        <w:rPr>
          <w:rFonts w:cs="Times New Roman"/>
          <w:sz w:val="20"/>
          <w:szCs w:val="20"/>
        </w:rPr>
        <w:t xml:space="preserve">program details and </w:t>
      </w:r>
      <w:r w:rsidR="00875E01" w:rsidRPr="006243F0">
        <w:rPr>
          <w:rFonts w:cs="Times New Roman"/>
          <w:sz w:val="20"/>
          <w:szCs w:val="20"/>
        </w:rPr>
        <w:t xml:space="preserve">Working Group </w:t>
      </w:r>
      <w:r w:rsidR="00875E01">
        <w:rPr>
          <w:rFonts w:cs="Times New Roman"/>
          <w:sz w:val="20"/>
          <w:szCs w:val="20"/>
        </w:rPr>
        <w:t>descriptions</w:t>
      </w:r>
      <w:r w:rsidR="00875E01" w:rsidRPr="006243F0">
        <w:rPr>
          <w:rFonts w:cs="Times New Roman"/>
          <w:sz w:val="20"/>
          <w:szCs w:val="20"/>
        </w:rPr>
        <w:t xml:space="preserve"> below and apply to be a </w:t>
      </w:r>
      <w:r w:rsidR="00875E01">
        <w:rPr>
          <w:rFonts w:cs="Times New Roman"/>
          <w:sz w:val="20"/>
          <w:szCs w:val="20"/>
        </w:rPr>
        <w:t>S</w:t>
      </w:r>
      <w:r w:rsidR="00875E01" w:rsidRPr="006243F0">
        <w:rPr>
          <w:rFonts w:cs="Times New Roman"/>
          <w:sz w:val="20"/>
          <w:szCs w:val="20"/>
        </w:rPr>
        <w:t xml:space="preserve">tudent </w:t>
      </w:r>
      <w:r w:rsidR="00875E01">
        <w:rPr>
          <w:rFonts w:cs="Times New Roman"/>
          <w:sz w:val="20"/>
          <w:szCs w:val="20"/>
        </w:rPr>
        <w:t>F</w:t>
      </w:r>
      <w:r w:rsidR="00875E01" w:rsidRPr="006243F0">
        <w:rPr>
          <w:rFonts w:cs="Times New Roman"/>
          <w:sz w:val="20"/>
          <w:szCs w:val="20"/>
        </w:rPr>
        <w:t xml:space="preserve">ellow. </w:t>
      </w:r>
    </w:p>
    <w:p w14:paraId="4288BD32" w14:textId="77777777" w:rsidR="00E5507F" w:rsidRDefault="00E5507F" w:rsidP="006243F0">
      <w:pPr>
        <w:rPr>
          <w:rFonts w:cs="Times New Roman"/>
          <w:sz w:val="20"/>
          <w:szCs w:val="20"/>
        </w:rPr>
      </w:pPr>
    </w:p>
    <w:p w14:paraId="265E6E32" w14:textId="4D1F2C67" w:rsidR="00E5507F" w:rsidRDefault="00E5507F" w:rsidP="00E5507F">
      <w:pPr>
        <w:rPr>
          <w:rFonts w:cs="Times New Roman"/>
          <w:b/>
          <w:bCs/>
          <w:sz w:val="20"/>
          <w:szCs w:val="20"/>
        </w:rPr>
      </w:pPr>
      <w:r w:rsidRPr="00E5507F">
        <w:rPr>
          <w:rFonts w:cs="Times New Roman"/>
          <w:b/>
          <w:bCs/>
          <w:sz w:val="20"/>
          <w:szCs w:val="20"/>
        </w:rPr>
        <w:t xml:space="preserve">What do Student Fellows do? </w:t>
      </w:r>
    </w:p>
    <w:p w14:paraId="3FF75165" w14:textId="77777777" w:rsidR="00E5507F" w:rsidRPr="00E5507F" w:rsidRDefault="00E5507F" w:rsidP="00E5507F">
      <w:pPr>
        <w:rPr>
          <w:rFonts w:cs="Times New Roman"/>
          <w:b/>
          <w:bCs/>
          <w:sz w:val="20"/>
          <w:szCs w:val="20"/>
        </w:rPr>
      </w:pPr>
    </w:p>
    <w:p w14:paraId="0FB63248" w14:textId="0C6A58DF" w:rsidR="00E5507F" w:rsidRPr="00E5507F" w:rsidRDefault="00E5507F" w:rsidP="00E5507F">
      <w:pPr>
        <w:pStyle w:val="ListParagraph"/>
        <w:numPr>
          <w:ilvl w:val="0"/>
          <w:numId w:val="5"/>
        </w:numPr>
        <w:ind w:left="270" w:hanging="270"/>
        <w:rPr>
          <w:rFonts w:cs="Times New Roman"/>
          <w:sz w:val="20"/>
          <w:szCs w:val="20"/>
        </w:rPr>
      </w:pPr>
      <w:r w:rsidRPr="00E5507F">
        <w:rPr>
          <w:rFonts w:cs="Times New Roman"/>
          <w:sz w:val="20"/>
          <w:szCs w:val="20"/>
        </w:rPr>
        <w:t>Take a 1-credit reading course in both Fall and Spring semesters (</w:t>
      </w:r>
      <w:r w:rsidRPr="00E5507F">
        <w:rPr>
          <w:rFonts w:cs="Times New Roman"/>
          <w:b/>
          <w:bCs/>
          <w:sz w:val="20"/>
          <w:szCs w:val="20"/>
        </w:rPr>
        <w:t>in</w:t>
      </w:r>
      <w:r>
        <w:rPr>
          <w:rFonts w:cs="Times New Roman"/>
          <w:b/>
          <w:bCs/>
          <w:sz w:val="20"/>
          <w:szCs w:val="20"/>
        </w:rPr>
        <w:t xml:space="preserve"> </w:t>
      </w:r>
      <w:r w:rsidRPr="00E5507F">
        <w:rPr>
          <w:rFonts w:cs="Times New Roman"/>
          <w:b/>
          <w:bCs/>
          <w:sz w:val="20"/>
          <w:szCs w:val="20"/>
        </w:rPr>
        <w:t>person;</w:t>
      </w:r>
      <w:r>
        <w:rPr>
          <w:rFonts w:cs="Times New Roman"/>
          <w:sz w:val="20"/>
          <w:szCs w:val="20"/>
        </w:rPr>
        <w:t xml:space="preserve"> </w:t>
      </w:r>
      <w:r w:rsidRPr="00E5507F">
        <w:rPr>
          <w:rFonts w:cs="Times New Roman"/>
          <w:b/>
          <w:bCs/>
          <w:sz w:val="20"/>
          <w:szCs w:val="20"/>
        </w:rPr>
        <w:t>Fall meeting time: W 7:10</w:t>
      </w:r>
      <w:r>
        <w:rPr>
          <w:rFonts w:cs="Times New Roman"/>
          <w:b/>
          <w:bCs/>
          <w:sz w:val="20"/>
          <w:szCs w:val="20"/>
        </w:rPr>
        <w:t>-8:05pm</w:t>
      </w:r>
      <w:r w:rsidRPr="00E5507F">
        <w:rPr>
          <w:rFonts w:cs="Times New Roman"/>
          <w:sz w:val="20"/>
          <w:szCs w:val="20"/>
        </w:rPr>
        <w:t xml:space="preserve">); the course will provide background and tools in public humanities </w:t>
      </w:r>
      <w:r>
        <w:rPr>
          <w:rFonts w:cs="Times New Roman"/>
          <w:sz w:val="20"/>
          <w:szCs w:val="20"/>
        </w:rPr>
        <w:t>m</w:t>
      </w:r>
      <w:r w:rsidRPr="00E5507F">
        <w:rPr>
          <w:rFonts w:cs="Times New Roman"/>
          <w:sz w:val="20"/>
          <w:szCs w:val="20"/>
        </w:rPr>
        <w:t>ethods with the goal of helping engage research teams’ projects with a wider community</w:t>
      </w:r>
    </w:p>
    <w:p w14:paraId="5BB3BDE2" w14:textId="77777777" w:rsidR="00E5507F" w:rsidRPr="00E5507F" w:rsidRDefault="00E5507F" w:rsidP="00E5507F">
      <w:pPr>
        <w:rPr>
          <w:rFonts w:cs="Times New Roman"/>
          <w:sz w:val="20"/>
          <w:szCs w:val="20"/>
        </w:rPr>
      </w:pPr>
    </w:p>
    <w:p w14:paraId="19887D1E" w14:textId="77777777" w:rsidR="00E5507F" w:rsidRPr="00E5507F" w:rsidRDefault="00E5507F" w:rsidP="00E5507F">
      <w:pPr>
        <w:pStyle w:val="ListParagraph"/>
        <w:numPr>
          <w:ilvl w:val="0"/>
          <w:numId w:val="5"/>
        </w:numPr>
        <w:ind w:left="270" w:hanging="270"/>
        <w:rPr>
          <w:rFonts w:cs="Times New Roman"/>
          <w:sz w:val="20"/>
          <w:szCs w:val="20"/>
        </w:rPr>
      </w:pPr>
      <w:r w:rsidRPr="00E5507F">
        <w:rPr>
          <w:rFonts w:cs="Times New Roman"/>
          <w:sz w:val="20"/>
          <w:szCs w:val="20"/>
        </w:rPr>
        <w:t>Participate in regular meetings with your faculty partners (at least once every two weeks); help develop Working Group projects; conduct research under faculty guidance</w:t>
      </w:r>
    </w:p>
    <w:p w14:paraId="24349E99" w14:textId="77777777" w:rsidR="00E5507F" w:rsidRPr="00E5507F" w:rsidRDefault="00E5507F" w:rsidP="00E5507F">
      <w:pPr>
        <w:rPr>
          <w:rFonts w:cs="Times New Roman"/>
          <w:sz w:val="20"/>
          <w:szCs w:val="20"/>
        </w:rPr>
      </w:pPr>
    </w:p>
    <w:p w14:paraId="11B51DFD" w14:textId="77777777" w:rsidR="00E5507F" w:rsidRPr="00E5507F" w:rsidRDefault="00E5507F" w:rsidP="00E5507F">
      <w:pPr>
        <w:pStyle w:val="ListParagraph"/>
        <w:numPr>
          <w:ilvl w:val="0"/>
          <w:numId w:val="5"/>
        </w:numPr>
        <w:ind w:left="270" w:hanging="270"/>
        <w:rPr>
          <w:rFonts w:cs="Times New Roman"/>
          <w:sz w:val="20"/>
          <w:szCs w:val="20"/>
        </w:rPr>
      </w:pPr>
      <w:r w:rsidRPr="00E5507F">
        <w:rPr>
          <w:rFonts w:cs="Times New Roman"/>
          <w:sz w:val="20"/>
          <w:szCs w:val="20"/>
        </w:rPr>
        <w:t>Help plan and participate in program events, such as a Spring Symposium (date TBD)</w:t>
      </w:r>
    </w:p>
    <w:p w14:paraId="6BA82023" w14:textId="644B5677" w:rsidR="00E5507F" w:rsidRDefault="00E5507F" w:rsidP="006243F0">
      <w:pPr>
        <w:rPr>
          <w:rFonts w:cs="Times New Roman"/>
          <w:sz w:val="20"/>
          <w:szCs w:val="20"/>
        </w:rPr>
      </w:pPr>
    </w:p>
    <w:p w14:paraId="125BCE4B" w14:textId="00BAF18B" w:rsidR="00E5507F" w:rsidRDefault="00E5507F" w:rsidP="00E5507F">
      <w:pPr>
        <w:rPr>
          <w:rFonts w:cs="Times New Roman"/>
          <w:b/>
          <w:bCs/>
          <w:sz w:val="20"/>
          <w:szCs w:val="20"/>
        </w:rPr>
      </w:pPr>
      <w:r w:rsidRPr="00E5507F">
        <w:rPr>
          <w:rFonts w:cs="Times New Roman"/>
          <w:b/>
          <w:bCs/>
          <w:sz w:val="20"/>
          <w:szCs w:val="20"/>
        </w:rPr>
        <w:t>What’s in it for Student Fellows?</w:t>
      </w:r>
    </w:p>
    <w:p w14:paraId="1ED11367" w14:textId="77777777" w:rsidR="00E5507F" w:rsidRPr="00E5507F" w:rsidRDefault="00E5507F" w:rsidP="00E5507F">
      <w:pPr>
        <w:rPr>
          <w:rFonts w:cs="Times New Roman"/>
          <w:b/>
          <w:bCs/>
          <w:sz w:val="20"/>
          <w:szCs w:val="20"/>
        </w:rPr>
      </w:pPr>
    </w:p>
    <w:p w14:paraId="6705DB8D" w14:textId="77777777" w:rsidR="00E5507F" w:rsidRPr="00E5507F" w:rsidRDefault="00E5507F" w:rsidP="00E5507F">
      <w:pPr>
        <w:numPr>
          <w:ilvl w:val="0"/>
          <w:numId w:val="6"/>
        </w:numPr>
        <w:ind w:left="270" w:hanging="270"/>
        <w:rPr>
          <w:rFonts w:cs="Times New Roman"/>
          <w:sz w:val="20"/>
          <w:szCs w:val="20"/>
        </w:rPr>
      </w:pPr>
      <w:r w:rsidRPr="00E5507F">
        <w:rPr>
          <w:rFonts w:cs="Times New Roman"/>
          <w:sz w:val="20"/>
          <w:szCs w:val="20"/>
        </w:rPr>
        <w:t>3 credits total (1 credit of CAS 391 in both Fall and Spring and 1 credit of Undergraduate Research in the Spring)</w:t>
      </w:r>
    </w:p>
    <w:p w14:paraId="66C494ED" w14:textId="77777777" w:rsidR="00E5507F" w:rsidRPr="00E5507F" w:rsidRDefault="00E5507F" w:rsidP="00E5507F">
      <w:pPr>
        <w:rPr>
          <w:rFonts w:cs="Times New Roman"/>
          <w:sz w:val="20"/>
          <w:szCs w:val="20"/>
        </w:rPr>
      </w:pPr>
    </w:p>
    <w:p w14:paraId="1E9226BC" w14:textId="77777777" w:rsidR="00E5507F" w:rsidRPr="00E5507F" w:rsidRDefault="00E5507F" w:rsidP="00E5507F">
      <w:pPr>
        <w:numPr>
          <w:ilvl w:val="0"/>
          <w:numId w:val="6"/>
        </w:numPr>
        <w:ind w:left="270" w:hanging="270"/>
        <w:rPr>
          <w:rFonts w:cs="Times New Roman"/>
          <w:sz w:val="20"/>
          <w:szCs w:val="20"/>
        </w:rPr>
      </w:pPr>
      <w:r w:rsidRPr="00E5507F">
        <w:rPr>
          <w:rFonts w:cs="Times New Roman"/>
          <w:sz w:val="20"/>
          <w:szCs w:val="20"/>
        </w:rPr>
        <w:t xml:space="preserve">Experience in undergraduate research and working closely with faculty </w:t>
      </w:r>
    </w:p>
    <w:p w14:paraId="67E4BD95" w14:textId="77777777" w:rsidR="00E5507F" w:rsidRPr="00E5507F" w:rsidRDefault="00E5507F" w:rsidP="00E5507F">
      <w:pPr>
        <w:rPr>
          <w:rFonts w:cs="Times New Roman"/>
          <w:sz w:val="20"/>
          <w:szCs w:val="20"/>
        </w:rPr>
      </w:pPr>
    </w:p>
    <w:p w14:paraId="4D49DB50" w14:textId="77777777" w:rsidR="00E5507F" w:rsidRPr="00E5507F" w:rsidRDefault="00E5507F" w:rsidP="00E5507F">
      <w:pPr>
        <w:numPr>
          <w:ilvl w:val="0"/>
          <w:numId w:val="6"/>
        </w:numPr>
        <w:ind w:left="270" w:hanging="270"/>
        <w:rPr>
          <w:rFonts w:cs="Times New Roman"/>
          <w:sz w:val="20"/>
          <w:szCs w:val="20"/>
        </w:rPr>
      </w:pPr>
      <w:r w:rsidRPr="00E5507F">
        <w:rPr>
          <w:rFonts w:cs="Times New Roman"/>
          <w:sz w:val="20"/>
          <w:szCs w:val="20"/>
        </w:rPr>
        <w:t>The chance to work with a close-knit, dedicated group of students from a variety of disciplines</w:t>
      </w:r>
    </w:p>
    <w:p w14:paraId="256F7244" w14:textId="77777777" w:rsidR="00E5507F" w:rsidRPr="00E5507F" w:rsidRDefault="00E5507F" w:rsidP="00E5507F">
      <w:pPr>
        <w:rPr>
          <w:rFonts w:cs="Times New Roman"/>
          <w:sz w:val="20"/>
          <w:szCs w:val="20"/>
        </w:rPr>
      </w:pPr>
    </w:p>
    <w:p w14:paraId="3F7F6B40" w14:textId="77777777" w:rsidR="00E5507F" w:rsidRPr="00E5507F" w:rsidRDefault="00E5507F" w:rsidP="00E5507F">
      <w:pPr>
        <w:numPr>
          <w:ilvl w:val="0"/>
          <w:numId w:val="6"/>
        </w:numPr>
        <w:ind w:left="270" w:hanging="270"/>
        <w:rPr>
          <w:rFonts w:cs="Times New Roman"/>
          <w:sz w:val="20"/>
          <w:szCs w:val="20"/>
        </w:rPr>
      </w:pPr>
      <w:r w:rsidRPr="00E5507F">
        <w:rPr>
          <w:rFonts w:cs="Times New Roman"/>
          <w:sz w:val="20"/>
          <w:szCs w:val="20"/>
        </w:rPr>
        <w:t>The opportunity to help shape a new and exciting program on campus</w:t>
      </w:r>
    </w:p>
    <w:p w14:paraId="3941001A" w14:textId="6EAE0966" w:rsidR="00E5507F" w:rsidRDefault="00E5507F" w:rsidP="006243F0">
      <w:pPr>
        <w:rPr>
          <w:rFonts w:cs="Times New Roman"/>
          <w:sz w:val="20"/>
          <w:szCs w:val="20"/>
        </w:rPr>
      </w:pPr>
    </w:p>
    <w:p w14:paraId="59252C72" w14:textId="77777777" w:rsidR="00E5507F" w:rsidRPr="00E5507F" w:rsidRDefault="00E5507F" w:rsidP="00E5507F">
      <w:pPr>
        <w:rPr>
          <w:rFonts w:cs="Times New Roman"/>
          <w:sz w:val="20"/>
          <w:szCs w:val="20"/>
        </w:rPr>
      </w:pPr>
      <w:r w:rsidRPr="00E5507F">
        <w:rPr>
          <w:rFonts w:cs="Times New Roman"/>
          <w:b/>
          <w:bCs/>
          <w:sz w:val="20"/>
          <w:szCs w:val="20"/>
        </w:rPr>
        <w:t>What do previous Student Fellows say about their experience in the program?</w:t>
      </w:r>
      <w:r w:rsidRPr="00E5507F">
        <w:rPr>
          <w:rFonts w:cs="Times New Roman"/>
          <w:sz w:val="20"/>
          <w:szCs w:val="20"/>
        </w:rPr>
        <w:t xml:space="preserve"> </w:t>
      </w:r>
    </w:p>
    <w:p w14:paraId="022709D4" w14:textId="77777777" w:rsidR="00E5507F" w:rsidRPr="00E5507F" w:rsidRDefault="00E5507F" w:rsidP="00E5507F">
      <w:pPr>
        <w:rPr>
          <w:rFonts w:cs="Times New Roman"/>
          <w:sz w:val="20"/>
          <w:szCs w:val="20"/>
        </w:rPr>
      </w:pPr>
    </w:p>
    <w:p w14:paraId="2EB0B986" w14:textId="77777777" w:rsidR="00E5507F" w:rsidRPr="00E5507F" w:rsidRDefault="00E5507F" w:rsidP="00E5507F">
      <w:pPr>
        <w:rPr>
          <w:rFonts w:cs="Times New Roman"/>
          <w:sz w:val="20"/>
          <w:szCs w:val="20"/>
        </w:rPr>
      </w:pPr>
      <w:r w:rsidRPr="00E5507F">
        <w:rPr>
          <w:rFonts w:cs="Times New Roman"/>
          <w:sz w:val="20"/>
          <w:szCs w:val="20"/>
        </w:rPr>
        <w:t>Click on the links below to watch short clips of Student Fellows discussing their takeaways, such as:</w:t>
      </w:r>
    </w:p>
    <w:p w14:paraId="4CCA034D" w14:textId="77777777" w:rsidR="00E5507F" w:rsidRPr="00E5507F" w:rsidRDefault="00E5507F" w:rsidP="00E5507F">
      <w:pPr>
        <w:rPr>
          <w:rFonts w:cs="Times New Roman"/>
          <w:sz w:val="20"/>
          <w:szCs w:val="20"/>
        </w:rPr>
      </w:pPr>
    </w:p>
    <w:p w14:paraId="7CED8599" w14:textId="77777777" w:rsidR="00E5507F" w:rsidRPr="00E5507F" w:rsidRDefault="00E5507F" w:rsidP="00E5507F">
      <w:pPr>
        <w:numPr>
          <w:ilvl w:val="0"/>
          <w:numId w:val="7"/>
        </w:numPr>
        <w:rPr>
          <w:rFonts w:cs="Times New Roman"/>
          <w:sz w:val="20"/>
          <w:szCs w:val="20"/>
        </w:rPr>
      </w:pPr>
      <w:r w:rsidRPr="00E5507F">
        <w:rPr>
          <w:rFonts w:cs="Times New Roman"/>
          <w:sz w:val="20"/>
          <w:szCs w:val="20"/>
        </w:rPr>
        <w:t xml:space="preserve">Athena Hills on </w:t>
      </w:r>
      <w:hyperlink r:id="rId8" w:history="1">
        <w:r w:rsidRPr="00E5507F">
          <w:rPr>
            <w:rStyle w:val="Hyperlink"/>
            <w:rFonts w:cs="Times New Roman"/>
            <w:sz w:val="20"/>
            <w:szCs w:val="20"/>
          </w:rPr>
          <w:t>what made her work in PRF different</w:t>
        </w:r>
      </w:hyperlink>
      <w:r w:rsidRPr="00E5507F">
        <w:rPr>
          <w:rFonts w:cs="Times New Roman"/>
          <w:sz w:val="20"/>
          <w:szCs w:val="20"/>
        </w:rPr>
        <w:t xml:space="preserve"> from her other academic work</w:t>
      </w:r>
    </w:p>
    <w:p w14:paraId="3F2B3C9D" w14:textId="77777777" w:rsidR="00E5507F" w:rsidRPr="00E5507F" w:rsidRDefault="00E5507F" w:rsidP="00E5507F">
      <w:pPr>
        <w:numPr>
          <w:ilvl w:val="0"/>
          <w:numId w:val="7"/>
        </w:numPr>
        <w:rPr>
          <w:rFonts w:cs="Times New Roman"/>
          <w:sz w:val="20"/>
          <w:szCs w:val="20"/>
        </w:rPr>
      </w:pPr>
      <w:r w:rsidRPr="00E5507F">
        <w:rPr>
          <w:rFonts w:cs="Times New Roman"/>
          <w:sz w:val="20"/>
          <w:szCs w:val="20"/>
        </w:rPr>
        <w:t xml:space="preserve">Grace Fortson on </w:t>
      </w:r>
      <w:hyperlink r:id="rId9" w:history="1">
        <w:r w:rsidRPr="00E5507F">
          <w:rPr>
            <w:rStyle w:val="Hyperlink"/>
            <w:rFonts w:cs="Times New Roman"/>
            <w:sz w:val="20"/>
            <w:szCs w:val="20"/>
          </w:rPr>
          <w:t>the value of connecting research to the “real world”</w:t>
        </w:r>
      </w:hyperlink>
    </w:p>
    <w:p w14:paraId="78C11A97" w14:textId="77777777" w:rsidR="00E5507F" w:rsidRPr="00E5507F" w:rsidRDefault="00E5507F" w:rsidP="00E5507F">
      <w:pPr>
        <w:numPr>
          <w:ilvl w:val="0"/>
          <w:numId w:val="7"/>
        </w:numPr>
        <w:rPr>
          <w:rFonts w:cs="Times New Roman"/>
          <w:sz w:val="20"/>
          <w:szCs w:val="20"/>
        </w:rPr>
      </w:pPr>
      <w:r w:rsidRPr="00E5507F">
        <w:rPr>
          <w:rFonts w:cs="Times New Roman"/>
          <w:sz w:val="20"/>
          <w:szCs w:val="20"/>
        </w:rPr>
        <w:t xml:space="preserve">Sarah James on </w:t>
      </w:r>
      <w:hyperlink r:id="rId10" w:history="1">
        <w:r w:rsidRPr="00E5507F">
          <w:rPr>
            <w:rStyle w:val="Hyperlink"/>
            <w:rFonts w:cs="Times New Roman"/>
            <w:sz w:val="20"/>
            <w:szCs w:val="20"/>
          </w:rPr>
          <w:t>how the program created lasting connections for her</w:t>
        </w:r>
      </w:hyperlink>
    </w:p>
    <w:p w14:paraId="25AB8F62" w14:textId="014DA6DB" w:rsidR="00E5507F" w:rsidRPr="00E5507F" w:rsidRDefault="00E5507F" w:rsidP="006243F0">
      <w:pPr>
        <w:numPr>
          <w:ilvl w:val="0"/>
          <w:numId w:val="7"/>
        </w:numPr>
      </w:pPr>
      <w:r>
        <w:rPr>
          <w:rFonts w:cs="Times New Roman"/>
          <w:sz w:val="20"/>
          <w:szCs w:val="20"/>
        </w:rPr>
        <w:t>The PRF interns’</w:t>
      </w:r>
      <w:r>
        <w:t xml:space="preserve"> </w:t>
      </w:r>
      <w:hyperlink r:id="rId11" w:history="1">
        <w:r w:rsidRPr="00E5507F">
          <w:rPr>
            <w:rStyle w:val="Hyperlink"/>
            <w:rFonts w:cs="Times New Roman"/>
            <w:sz w:val="20"/>
            <w:szCs w:val="20"/>
          </w:rPr>
          <w:t>short film</w:t>
        </w:r>
      </w:hyperlink>
      <w:r w:rsidRPr="00E5507F">
        <w:rPr>
          <w:rFonts w:cs="Times New Roman"/>
          <w:sz w:val="20"/>
          <w:szCs w:val="20"/>
        </w:rPr>
        <w:t xml:space="preserve"> </w:t>
      </w:r>
      <w:r>
        <w:rPr>
          <w:rFonts w:cs="Times New Roman"/>
          <w:sz w:val="20"/>
          <w:szCs w:val="20"/>
        </w:rPr>
        <w:t>showcasing last year’s program work</w:t>
      </w:r>
    </w:p>
    <w:p w14:paraId="519B4975" w14:textId="77777777" w:rsidR="00E5507F" w:rsidRDefault="00E5507F" w:rsidP="006243F0">
      <w:pPr>
        <w:rPr>
          <w:rFonts w:cs="Times New Roman"/>
          <w:sz w:val="20"/>
          <w:szCs w:val="20"/>
        </w:rPr>
      </w:pPr>
    </w:p>
    <w:p w14:paraId="7A725300" w14:textId="0EE731B2" w:rsidR="006243F0" w:rsidRPr="006243F0" w:rsidRDefault="006243F0" w:rsidP="006243F0">
      <w:pPr>
        <w:rPr>
          <w:rFonts w:cs="Times New Roman"/>
          <w:sz w:val="20"/>
          <w:szCs w:val="20"/>
        </w:rPr>
      </w:pPr>
    </w:p>
    <w:p w14:paraId="08AF1466" w14:textId="0DFA71B3" w:rsidR="006243F0" w:rsidRDefault="006243F0" w:rsidP="006243F0">
      <w:pPr>
        <w:rPr>
          <w:rFonts w:cs="Times New Roman"/>
          <w:b/>
          <w:bCs/>
          <w:sz w:val="20"/>
          <w:szCs w:val="20"/>
        </w:rPr>
      </w:pPr>
      <w:r w:rsidRPr="00E5507F">
        <w:rPr>
          <w:rFonts w:cs="Times New Roman"/>
          <w:b/>
          <w:bCs/>
          <w:sz w:val="20"/>
          <w:szCs w:val="20"/>
        </w:rPr>
        <w:t xml:space="preserve">To apply: </w:t>
      </w:r>
    </w:p>
    <w:p w14:paraId="5BE8A9FB" w14:textId="77777777" w:rsidR="00E5507F" w:rsidRPr="00E5507F" w:rsidRDefault="00E5507F" w:rsidP="006243F0">
      <w:pPr>
        <w:rPr>
          <w:rFonts w:cs="Times New Roman"/>
          <w:b/>
          <w:bCs/>
          <w:sz w:val="20"/>
          <w:szCs w:val="20"/>
        </w:rPr>
      </w:pPr>
    </w:p>
    <w:p w14:paraId="37CB880D" w14:textId="02BEC7E4" w:rsidR="006243F0" w:rsidRDefault="00E5507F" w:rsidP="00E5507F">
      <w:pPr>
        <w:rPr>
          <w:rFonts w:cs="Times New Roman"/>
          <w:sz w:val="20"/>
          <w:szCs w:val="20"/>
        </w:rPr>
      </w:pPr>
      <w:r>
        <w:rPr>
          <w:rFonts w:cs="Times New Roman"/>
          <w:sz w:val="20"/>
          <w:szCs w:val="20"/>
        </w:rPr>
        <w:t>Review the projects below, choose one to apply to, and s</w:t>
      </w:r>
      <w:r w:rsidR="006243F0" w:rsidRPr="00E5507F">
        <w:rPr>
          <w:rFonts w:cs="Times New Roman"/>
          <w:sz w:val="20"/>
          <w:szCs w:val="20"/>
        </w:rPr>
        <w:t xml:space="preserve">end a resumé and cover letter to the Working Group contact by </w:t>
      </w:r>
      <w:r w:rsidRPr="00E5507F">
        <w:rPr>
          <w:rFonts w:cs="Times New Roman"/>
          <w:sz w:val="20"/>
          <w:szCs w:val="20"/>
        </w:rPr>
        <w:t>Friday, 7/30</w:t>
      </w:r>
      <w:r w:rsidR="006243F0" w:rsidRPr="00E5507F">
        <w:rPr>
          <w:rFonts w:cs="Times New Roman"/>
          <w:sz w:val="20"/>
          <w:szCs w:val="20"/>
        </w:rPr>
        <w:t xml:space="preserve">. </w:t>
      </w:r>
    </w:p>
    <w:p w14:paraId="2B63CEDA" w14:textId="7453DB49" w:rsidR="00E5507F" w:rsidRPr="00E5507F" w:rsidRDefault="00E5507F" w:rsidP="00E5507F">
      <w:pPr>
        <w:rPr>
          <w:rFonts w:cs="Times New Roman"/>
          <w:sz w:val="20"/>
          <w:szCs w:val="20"/>
        </w:rPr>
      </w:pPr>
      <w:r>
        <w:rPr>
          <w:rFonts w:cs="Times New Roman"/>
          <w:sz w:val="20"/>
          <w:szCs w:val="20"/>
        </w:rPr>
        <w:t xml:space="preserve">*Note that you may only apply to one Working Group. </w:t>
      </w:r>
      <w:bookmarkStart w:id="0" w:name="_GoBack"/>
      <w:bookmarkEnd w:id="0"/>
    </w:p>
    <w:p w14:paraId="728CA13F" w14:textId="1812E879" w:rsidR="006243F0" w:rsidRPr="006243F0" w:rsidRDefault="006243F0" w:rsidP="009C038F">
      <w:pPr>
        <w:pStyle w:val="NormalWeb"/>
        <w:spacing w:before="0" w:beforeAutospacing="0" w:after="0" w:afterAutospacing="0"/>
        <w:rPr>
          <w:rFonts w:asciiTheme="minorHAnsi" w:hAnsiTheme="minorHAnsi" w:cs="Calibri"/>
          <w:b/>
          <w:bCs/>
          <w:color w:val="00B050"/>
          <w:sz w:val="20"/>
          <w:szCs w:val="20"/>
        </w:rPr>
      </w:pPr>
    </w:p>
    <w:p w14:paraId="286D23BA" w14:textId="22323C85" w:rsidR="006243F0" w:rsidRPr="006243F0" w:rsidRDefault="006243F0" w:rsidP="006243F0">
      <w:pPr>
        <w:pStyle w:val="NormalWeb"/>
        <w:spacing w:before="0" w:beforeAutospacing="0" w:after="0" w:afterAutospacing="0"/>
        <w:jc w:val="center"/>
        <w:rPr>
          <w:rFonts w:asciiTheme="minorHAnsi" w:hAnsiTheme="minorHAnsi" w:cs="Calibri"/>
          <w:b/>
          <w:bCs/>
          <w:color w:val="E46D43"/>
          <w:sz w:val="20"/>
          <w:szCs w:val="20"/>
        </w:rPr>
      </w:pPr>
      <w:r w:rsidRPr="006243F0">
        <w:rPr>
          <w:rFonts w:asciiTheme="minorHAnsi" w:hAnsiTheme="minorHAnsi" w:cs="Calibri"/>
          <w:b/>
          <w:bCs/>
          <w:color w:val="E46D43"/>
          <w:sz w:val="20"/>
          <w:szCs w:val="20"/>
        </w:rPr>
        <w:t>********</w:t>
      </w:r>
    </w:p>
    <w:p w14:paraId="1F717420" w14:textId="77777777" w:rsidR="006243F0" w:rsidRPr="006243F0" w:rsidRDefault="006243F0" w:rsidP="009C038F">
      <w:pPr>
        <w:pStyle w:val="NormalWeb"/>
        <w:spacing w:before="0" w:beforeAutospacing="0" w:after="0" w:afterAutospacing="0"/>
        <w:rPr>
          <w:rFonts w:asciiTheme="minorHAnsi" w:hAnsiTheme="minorHAnsi" w:cs="Calibri"/>
          <w:b/>
          <w:bCs/>
          <w:color w:val="00B050"/>
          <w:sz w:val="20"/>
          <w:szCs w:val="20"/>
        </w:rPr>
      </w:pPr>
    </w:p>
    <w:p w14:paraId="5358BA02" w14:textId="6FE60EBD" w:rsidR="008F22A5" w:rsidRPr="006243F0" w:rsidRDefault="006243F0" w:rsidP="009C038F">
      <w:pPr>
        <w:pStyle w:val="NormalWeb"/>
        <w:spacing w:before="0" w:beforeAutospacing="0" w:after="0" w:afterAutospacing="0"/>
        <w:rPr>
          <w:rFonts w:asciiTheme="minorHAnsi" w:hAnsiTheme="minorHAnsi" w:cs="Calibri"/>
          <w:b/>
          <w:bCs/>
          <w:i/>
          <w:iCs/>
          <w:sz w:val="20"/>
          <w:szCs w:val="20"/>
        </w:rPr>
      </w:pPr>
      <w:r w:rsidRPr="006243F0">
        <w:rPr>
          <w:rFonts w:asciiTheme="minorHAnsi" w:hAnsiTheme="minorHAnsi" w:cs="Calibri"/>
          <w:b/>
          <w:bCs/>
          <w:sz w:val="20"/>
          <w:szCs w:val="20"/>
        </w:rPr>
        <w:t xml:space="preserve">Working Group: </w:t>
      </w:r>
      <w:r w:rsidR="009C038F" w:rsidRPr="006243F0">
        <w:rPr>
          <w:rFonts w:asciiTheme="minorHAnsi" w:hAnsiTheme="minorHAnsi" w:cs="Calibri"/>
          <w:b/>
          <w:bCs/>
          <w:sz w:val="20"/>
          <w:szCs w:val="20"/>
        </w:rPr>
        <w:t>Table Talk: Stories of our Dinner</w:t>
      </w:r>
    </w:p>
    <w:p w14:paraId="12463BA2" w14:textId="77777777" w:rsidR="008F22A5" w:rsidRPr="006243F0" w:rsidRDefault="008F22A5" w:rsidP="008F22A5">
      <w:pPr>
        <w:pStyle w:val="NormalWeb"/>
        <w:spacing w:before="0" w:beforeAutospacing="0" w:after="0" w:afterAutospacing="0"/>
        <w:rPr>
          <w:rFonts w:asciiTheme="minorHAnsi" w:hAnsiTheme="minorHAnsi" w:cs="Calibri"/>
          <w:sz w:val="20"/>
          <w:szCs w:val="20"/>
        </w:rPr>
      </w:pPr>
    </w:p>
    <w:p w14:paraId="2B6A7937" w14:textId="2CE74B1B" w:rsidR="008F22A5" w:rsidRPr="006243F0" w:rsidRDefault="006243F0" w:rsidP="008F22A5">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s="Calibri"/>
          <w:b/>
          <w:bCs/>
          <w:sz w:val="20"/>
          <w:szCs w:val="20"/>
        </w:rPr>
        <w:t>Faculty</w:t>
      </w:r>
      <w:r w:rsidR="008F22A5" w:rsidRPr="006243F0">
        <w:rPr>
          <w:rFonts w:asciiTheme="minorHAnsi" w:hAnsiTheme="minorHAnsi" w:cs="Calibri"/>
          <w:b/>
          <w:bCs/>
          <w:sz w:val="20"/>
          <w:szCs w:val="20"/>
        </w:rPr>
        <w:t xml:space="preserve"> Members:</w:t>
      </w:r>
    </w:p>
    <w:p w14:paraId="2EB8F1C6" w14:textId="77777777" w:rsidR="008F22A5" w:rsidRPr="006243F0" w:rsidRDefault="008F22A5" w:rsidP="008F22A5">
      <w:pPr>
        <w:pStyle w:val="NormalWeb"/>
        <w:spacing w:before="0" w:beforeAutospacing="0" w:after="0" w:afterAutospacing="0"/>
        <w:rPr>
          <w:rFonts w:asciiTheme="minorHAnsi" w:hAnsiTheme="minorHAnsi" w:cs="Calibri"/>
          <w:sz w:val="20"/>
          <w:szCs w:val="20"/>
        </w:rPr>
      </w:pPr>
      <w:r w:rsidRPr="006243F0">
        <w:rPr>
          <w:rFonts w:asciiTheme="minorHAnsi" w:hAnsiTheme="minorHAnsi" w:cs="Calibri"/>
          <w:sz w:val="20"/>
          <w:szCs w:val="20"/>
        </w:rPr>
        <w:t>Cheri Buck-Perry, English</w:t>
      </w:r>
    </w:p>
    <w:p w14:paraId="081FF4A7" w14:textId="77777777" w:rsidR="008F22A5" w:rsidRPr="006243F0" w:rsidRDefault="008F22A5" w:rsidP="008F22A5">
      <w:pPr>
        <w:pStyle w:val="NormalWeb"/>
        <w:spacing w:before="0" w:beforeAutospacing="0" w:after="0" w:afterAutospacing="0"/>
        <w:rPr>
          <w:rFonts w:asciiTheme="minorHAnsi" w:hAnsiTheme="minorHAnsi" w:cs="Calibri"/>
          <w:sz w:val="20"/>
          <w:szCs w:val="20"/>
        </w:rPr>
      </w:pPr>
      <w:r w:rsidRPr="006243F0">
        <w:rPr>
          <w:rFonts w:asciiTheme="minorHAnsi" w:hAnsiTheme="minorHAnsi" w:cs="Calibri"/>
          <w:sz w:val="20"/>
          <w:szCs w:val="20"/>
        </w:rPr>
        <w:t>Heather Carpenter, Environmental Science</w:t>
      </w:r>
    </w:p>
    <w:p w14:paraId="749EB231" w14:textId="77777777" w:rsidR="008F22A5" w:rsidRPr="006243F0" w:rsidRDefault="008F22A5" w:rsidP="008F22A5">
      <w:pPr>
        <w:shd w:val="clear" w:color="auto" w:fill="FFFFFF"/>
        <w:textAlignment w:val="baseline"/>
        <w:rPr>
          <w:rFonts w:eastAsia="Times New Roman" w:cs="Segoe UI"/>
          <w:color w:val="201F1E"/>
          <w:sz w:val="20"/>
          <w:szCs w:val="20"/>
        </w:rPr>
      </w:pPr>
    </w:p>
    <w:p w14:paraId="1B0BE07F" w14:textId="10F527CD" w:rsidR="009C038F" w:rsidRPr="006243F0" w:rsidRDefault="009C038F" w:rsidP="009C038F">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s="Calibri"/>
          <w:b/>
          <w:bCs/>
          <w:sz w:val="20"/>
          <w:szCs w:val="20"/>
        </w:rPr>
        <w:t>Project Description:</w:t>
      </w:r>
    </w:p>
    <w:p w14:paraId="122FBCDC" w14:textId="112FA0B8" w:rsidR="00272DF1" w:rsidRPr="006243F0" w:rsidRDefault="00272DF1" w:rsidP="00272DF1">
      <w:pPr>
        <w:pStyle w:val="NormalWeb"/>
        <w:spacing w:before="0" w:beforeAutospacing="0" w:after="0" w:afterAutospacing="0"/>
        <w:rPr>
          <w:rFonts w:asciiTheme="minorHAnsi" w:hAnsiTheme="minorHAnsi" w:cs="Calibri"/>
          <w:sz w:val="20"/>
          <w:szCs w:val="20"/>
        </w:rPr>
      </w:pPr>
      <w:r w:rsidRPr="006243F0">
        <w:rPr>
          <w:rFonts w:asciiTheme="minorHAnsi" w:hAnsiTheme="minorHAnsi" w:cs="Calibri"/>
          <w:b/>
          <w:bCs/>
          <w:sz w:val="20"/>
          <w:szCs w:val="20"/>
        </w:rPr>
        <w:t>We aim to tell stories about the people and the northwest land and waters that feed us.</w:t>
      </w:r>
      <w:r w:rsidRPr="006243F0">
        <w:rPr>
          <w:rFonts w:asciiTheme="minorHAnsi" w:hAnsiTheme="minorHAnsi" w:cs="Calibri"/>
          <w:sz w:val="20"/>
          <w:szCs w:val="20"/>
        </w:rPr>
        <w:t xml:space="preserve"> Why? </w:t>
      </w:r>
      <w:r w:rsidRPr="006243F0">
        <w:rPr>
          <w:rFonts w:asciiTheme="minorHAnsi" w:hAnsiTheme="minorHAnsi" w:cstheme="minorHAnsi"/>
          <w:bCs/>
          <w:iCs/>
          <w:sz w:val="20"/>
          <w:szCs w:val="20"/>
        </w:rPr>
        <w:t xml:space="preserve">This past year served up extraordinary challenges and it’s clear that </w:t>
      </w:r>
      <w:r w:rsidRPr="006243F0">
        <w:rPr>
          <w:rFonts w:asciiTheme="minorHAnsi" w:hAnsiTheme="minorHAnsi" w:cstheme="minorHAnsi"/>
          <w:sz w:val="20"/>
          <w:szCs w:val="20"/>
        </w:rPr>
        <w:t>our local and national food culture is at a critical juncture.</w:t>
      </w:r>
      <w:r w:rsidRPr="006243F0">
        <w:rPr>
          <w:rFonts w:asciiTheme="minorHAnsi" w:hAnsiTheme="minorHAnsi" w:cstheme="minorHAnsi"/>
          <w:b/>
          <w:bCs/>
          <w:sz w:val="20"/>
          <w:szCs w:val="20"/>
        </w:rPr>
        <w:t xml:space="preserve"> </w:t>
      </w:r>
      <w:r w:rsidRPr="006243F0">
        <w:rPr>
          <w:rFonts w:asciiTheme="minorHAnsi" w:hAnsiTheme="minorHAnsi" w:cstheme="minorHAnsi"/>
          <w:color w:val="201F1E"/>
          <w:sz w:val="20"/>
          <w:szCs w:val="20"/>
        </w:rPr>
        <w:t xml:space="preserve">Although Portland prides itself on </w:t>
      </w:r>
      <w:r w:rsidRPr="006243F0">
        <w:rPr>
          <w:rFonts w:asciiTheme="minorHAnsi" w:hAnsiTheme="minorHAnsi" w:cstheme="minorHAnsi"/>
          <w:bCs/>
          <w:iCs/>
          <w:sz w:val="20"/>
          <w:szCs w:val="20"/>
        </w:rPr>
        <w:t xml:space="preserve">fantastic farmers’ markets, food carts, innovative chefs, a vibrant coffee culture, craft breweries, and </w:t>
      </w:r>
      <w:r w:rsidRPr="006243F0">
        <w:rPr>
          <w:rFonts w:asciiTheme="minorHAnsi" w:hAnsiTheme="minorHAnsi" w:cstheme="minorHAnsi"/>
          <w:bCs/>
          <w:iCs/>
          <w:sz w:val="20"/>
          <w:szCs w:val="20"/>
          <w:u w:val="single"/>
        </w:rPr>
        <w:t>much more</w:t>
      </w:r>
      <w:r w:rsidRPr="006243F0">
        <w:rPr>
          <w:rFonts w:asciiTheme="minorHAnsi" w:hAnsiTheme="minorHAnsi" w:cstheme="minorHAnsi"/>
          <w:bCs/>
          <w:iCs/>
          <w:sz w:val="20"/>
          <w:szCs w:val="20"/>
        </w:rPr>
        <w:t>,</w:t>
      </w:r>
      <w:r w:rsidRPr="006243F0">
        <w:rPr>
          <w:rFonts w:asciiTheme="minorHAnsi" w:hAnsiTheme="minorHAnsi" w:cstheme="minorHAnsi"/>
          <w:color w:val="201F1E"/>
          <w:sz w:val="20"/>
          <w:szCs w:val="20"/>
        </w:rPr>
        <w:t xml:space="preserve"> this past year’s </w:t>
      </w:r>
      <w:r w:rsidRPr="006243F0">
        <w:rPr>
          <w:rFonts w:asciiTheme="minorHAnsi" w:hAnsiTheme="minorHAnsi" w:cstheme="minorHAnsi"/>
          <w:sz w:val="20"/>
          <w:szCs w:val="20"/>
        </w:rPr>
        <w:t xml:space="preserve">pandemic related disruptions and the effects of climate change have taken a toll. Many are stepping up to meet the challenges and we’d like to tell the stories of some of those folks that are finding inventive new (and old) ways of feeding, working, and living. </w:t>
      </w:r>
      <w:r w:rsidRPr="006243F0">
        <w:rPr>
          <w:rFonts w:asciiTheme="minorHAnsi" w:hAnsiTheme="minorHAnsi" w:cs="Calibri"/>
          <w:sz w:val="20"/>
          <w:szCs w:val="20"/>
        </w:rPr>
        <w:t xml:space="preserve">By sharing the compelling narratives of those individuals whose labor and creativity puts food on our tables and nourishes the hungry, we hope to cultivate a stronger, more resilient food culture. </w:t>
      </w:r>
    </w:p>
    <w:p w14:paraId="1A35EB71" w14:textId="77777777" w:rsidR="00BA46BC" w:rsidRPr="006243F0" w:rsidRDefault="00BA46BC" w:rsidP="008F22A5">
      <w:pPr>
        <w:shd w:val="clear" w:color="auto" w:fill="FFFFFF"/>
        <w:textAlignment w:val="baseline"/>
        <w:rPr>
          <w:rFonts w:eastAsia="Times New Roman" w:cstheme="minorHAnsi"/>
          <w:color w:val="201F1E"/>
          <w:sz w:val="20"/>
          <w:szCs w:val="20"/>
        </w:rPr>
      </w:pPr>
    </w:p>
    <w:p w14:paraId="34595F56" w14:textId="77777777" w:rsidR="00272DF1" w:rsidRPr="006243F0" w:rsidRDefault="00272DF1" w:rsidP="00272DF1">
      <w:pPr>
        <w:shd w:val="clear" w:color="auto" w:fill="FFFFFF"/>
        <w:textAlignment w:val="baseline"/>
        <w:rPr>
          <w:rFonts w:eastAsia="Times New Roman" w:cstheme="minorHAnsi"/>
          <w:color w:val="201F1E"/>
          <w:sz w:val="20"/>
          <w:szCs w:val="20"/>
        </w:rPr>
      </w:pPr>
      <w:r w:rsidRPr="006243F0">
        <w:rPr>
          <w:rFonts w:eastAsia="Times New Roman" w:cstheme="minorHAnsi"/>
          <w:b/>
          <w:bCs/>
          <w:color w:val="201F1E"/>
          <w:sz w:val="20"/>
          <w:szCs w:val="20"/>
        </w:rPr>
        <w:t>We’re seeking two (or more) students to join us creating (writing, designing, and producing) a variety of possible pieces—a series of profiles, a graphic poster exhibit, a podcast, or short documentary videos</w:t>
      </w:r>
      <w:r w:rsidRPr="006243F0">
        <w:rPr>
          <w:rFonts w:eastAsia="Times New Roman" w:cstheme="minorHAnsi"/>
          <w:color w:val="201F1E"/>
          <w:sz w:val="20"/>
          <w:szCs w:val="20"/>
        </w:rPr>
        <w:t>. We envision collaborating with students to determine individual and joint interests to guide our choice of project outcomes. We’ll need students that are passionate about meeting and talking with people, of course, and those that have a keen interest in writing and storytelling in various forms. We’re seeking self-motivated students that are looking to develop their communication skills (and add to a portfolio of work to show future employers). Finally, we’re looking for adventurous eaters highly interested in food/food studies.</w:t>
      </w:r>
    </w:p>
    <w:p w14:paraId="6AF11180" w14:textId="77777777" w:rsidR="003E73CC" w:rsidRPr="006243F0" w:rsidRDefault="003E73CC" w:rsidP="008F22A5">
      <w:pPr>
        <w:shd w:val="clear" w:color="auto" w:fill="FFFFFF"/>
        <w:textAlignment w:val="baseline"/>
        <w:rPr>
          <w:rFonts w:eastAsia="Times New Roman" w:cstheme="minorHAnsi"/>
          <w:color w:val="201F1E"/>
          <w:sz w:val="20"/>
          <w:szCs w:val="20"/>
        </w:rPr>
      </w:pPr>
    </w:p>
    <w:p w14:paraId="62FA991A" w14:textId="0E937F7D" w:rsidR="00657B09" w:rsidRPr="006243F0" w:rsidRDefault="00657B09" w:rsidP="00657B09">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s="Calibri"/>
          <w:b/>
          <w:bCs/>
          <w:sz w:val="20"/>
          <w:szCs w:val="20"/>
        </w:rPr>
        <w:t>Contact:</w:t>
      </w:r>
    </w:p>
    <w:p w14:paraId="19F64B12" w14:textId="7E705717" w:rsidR="00657B09" w:rsidRPr="006243F0" w:rsidRDefault="00657B09" w:rsidP="00657B09">
      <w:pPr>
        <w:pStyle w:val="NormalWeb"/>
        <w:spacing w:before="0" w:beforeAutospacing="0" w:after="0" w:afterAutospacing="0"/>
        <w:rPr>
          <w:rFonts w:asciiTheme="minorHAnsi" w:hAnsiTheme="minorHAnsi" w:cs="Calibri"/>
          <w:sz w:val="20"/>
          <w:szCs w:val="20"/>
        </w:rPr>
      </w:pPr>
      <w:r w:rsidRPr="00E5507F">
        <w:rPr>
          <w:rFonts w:asciiTheme="minorHAnsi" w:hAnsiTheme="minorHAnsi" w:cs="Calibri"/>
          <w:sz w:val="20"/>
          <w:szCs w:val="20"/>
        </w:rPr>
        <w:t>Cheri Buck-Perry</w:t>
      </w:r>
      <w:r w:rsidR="00E5507F">
        <w:rPr>
          <w:rFonts w:asciiTheme="minorHAnsi" w:hAnsiTheme="minorHAnsi" w:cs="Calibri"/>
          <w:sz w:val="20"/>
          <w:szCs w:val="20"/>
        </w:rPr>
        <w:t xml:space="preserve">, </w:t>
      </w:r>
      <w:r w:rsidRPr="006243F0">
        <w:rPr>
          <w:rFonts w:asciiTheme="minorHAnsi" w:hAnsiTheme="minorHAnsi" w:cs="Calibri"/>
          <w:sz w:val="20"/>
          <w:szCs w:val="20"/>
        </w:rPr>
        <w:t>English</w:t>
      </w:r>
    </w:p>
    <w:p w14:paraId="1F316D93" w14:textId="5B7A352D" w:rsidR="009C038F" w:rsidRDefault="00E87800" w:rsidP="00E5507F">
      <w:pPr>
        <w:pStyle w:val="NormalWeb"/>
        <w:spacing w:before="0" w:beforeAutospacing="0" w:after="0" w:afterAutospacing="0"/>
        <w:rPr>
          <w:rStyle w:val="Hyperlink"/>
          <w:rFonts w:asciiTheme="minorHAnsi" w:hAnsiTheme="minorHAnsi" w:cs="Calibri"/>
          <w:sz w:val="20"/>
          <w:szCs w:val="20"/>
        </w:rPr>
      </w:pPr>
      <w:hyperlink r:id="rId12" w:history="1">
        <w:r w:rsidR="00657B09" w:rsidRPr="006243F0">
          <w:rPr>
            <w:rStyle w:val="Hyperlink"/>
            <w:rFonts w:asciiTheme="minorHAnsi" w:hAnsiTheme="minorHAnsi" w:cs="Calibri"/>
            <w:sz w:val="20"/>
            <w:szCs w:val="20"/>
          </w:rPr>
          <w:t>buckperr@up.edu</w:t>
        </w:r>
      </w:hyperlink>
    </w:p>
    <w:p w14:paraId="7A56D450" w14:textId="77777777" w:rsidR="00E5507F" w:rsidRPr="00E5507F" w:rsidRDefault="00E5507F" w:rsidP="00E5507F">
      <w:pPr>
        <w:pStyle w:val="NormalWeb"/>
        <w:spacing w:before="0" w:beforeAutospacing="0" w:after="0" w:afterAutospacing="0"/>
        <w:rPr>
          <w:rFonts w:asciiTheme="minorHAnsi" w:hAnsiTheme="minorHAnsi" w:cs="Calibri"/>
          <w:sz w:val="20"/>
          <w:szCs w:val="20"/>
        </w:rPr>
      </w:pPr>
    </w:p>
    <w:p w14:paraId="038EA091" w14:textId="24023EF9" w:rsidR="006243F0" w:rsidRPr="006243F0" w:rsidRDefault="006243F0" w:rsidP="006243F0">
      <w:pPr>
        <w:pStyle w:val="NormalWeb"/>
        <w:spacing w:before="0" w:beforeAutospacing="0" w:after="0" w:afterAutospacing="0"/>
        <w:jc w:val="center"/>
        <w:rPr>
          <w:rFonts w:asciiTheme="minorHAnsi" w:hAnsiTheme="minorHAnsi" w:cs="Calibri"/>
          <w:b/>
          <w:bCs/>
          <w:color w:val="E46D43"/>
          <w:sz w:val="20"/>
          <w:szCs w:val="20"/>
        </w:rPr>
      </w:pPr>
      <w:r w:rsidRPr="006243F0">
        <w:rPr>
          <w:rFonts w:asciiTheme="minorHAnsi" w:hAnsiTheme="minorHAnsi" w:cs="Calibri"/>
          <w:b/>
          <w:bCs/>
          <w:color w:val="E46D43"/>
          <w:sz w:val="20"/>
          <w:szCs w:val="20"/>
        </w:rPr>
        <w:t>********</w:t>
      </w:r>
    </w:p>
    <w:p w14:paraId="0912CAB5" w14:textId="77777777" w:rsidR="006243F0" w:rsidRDefault="006243F0" w:rsidP="006243F0">
      <w:pPr>
        <w:pStyle w:val="NormalWeb"/>
        <w:spacing w:before="0" w:beforeAutospacing="0" w:after="0" w:afterAutospacing="0"/>
        <w:rPr>
          <w:rFonts w:asciiTheme="minorHAnsi" w:hAnsiTheme="minorHAnsi" w:cs="Calibri"/>
          <w:b/>
          <w:bCs/>
          <w:color w:val="33ADCF"/>
          <w:sz w:val="20"/>
          <w:szCs w:val="20"/>
        </w:rPr>
      </w:pPr>
    </w:p>
    <w:p w14:paraId="5943B164" w14:textId="110723A2" w:rsidR="006243F0" w:rsidRPr="006243F0" w:rsidRDefault="006243F0" w:rsidP="006243F0">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s="Calibri"/>
          <w:b/>
          <w:bCs/>
          <w:sz w:val="20"/>
          <w:szCs w:val="20"/>
        </w:rPr>
        <w:t xml:space="preserve">Working Group: </w:t>
      </w:r>
      <w:r w:rsidRPr="006243F0">
        <w:rPr>
          <w:rFonts w:asciiTheme="minorHAnsi" w:hAnsiTheme="minorHAnsi" w:cs="Calibri"/>
          <w:b/>
          <w:bCs/>
          <w:sz w:val="20"/>
          <w:szCs w:val="20"/>
        </w:rPr>
        <w:t>Loosen</w:t>
      </w:r>
      <w:r w:rsidR="00E5507F">
        <w:rPr>
          <w:rFonts w:asciiTheme="minorHAnsi" w:hAnsiTheme="minorHAnsi" w:cs="Calibri"/>
          <w:b/>
          <w:bCs/>
          <w:sz w:val="20"/>
          <w:szCs w:val="20"/>
        </w:rPr>
        <w:t xml:space="preserve"> </w:t>
      </w:r>
      <w:r w:rsidRPr="006243F0">
        <w:rPr>
          <w:rFonts w:asciiTheme="minorHAnsi" w:hAnsiTheme="minorHAnsi" w:cs="Calibri"/>
          <w:b/>
          <w:bCs/>
          <w:sz w:val="20"/>
          <w:szCs w:val="20"/>
        </w:rPr>
        <w:t>UP</w:t>
      </w:r>
    </w:p>
    <w:p w14:paraId="029E3C0B" w14:textId="32290642" w:rsidR="006243F0" w:rsidRPr="006243F0" w:rsidRDefault="006243F0" w:rsidP="006243F0">
      <w:pPr>
        <w:pStyle w:val="NormalWeb"/>
        <w:spacing w:before="0" w:beforeAutospacing="0" w:after="0" w:afterAutospacing="0"/>
        <w:rPr>
          <w:rFonts w:asciiTheme="minorHAnsi" w:hAnsiTheme="minorHAnsi" w:cs="Calibri"/>
          <w:b/>
          <w:bCs/>
          <w:i/>
          <w:iCs/>
          <w:color w:val="A6A6A6" w:themeColor="background1" w:themeShade="A6"/>
          <w:sz w:val="20"/>
          <w:szCs w:val="20"/>
        </w:rPr>
      </w:pPr>
    </w:p>
    <w:p w14:paraId="6AE1D94C" w14:textId="56D08234" w:rsidR="006243F0" w:rsidRPr="006243F0" w:rsidRDefault="006243F0" w:rsidP="006243F0">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s="Calibri"/>
          <w:b/>
          <w:bCs/>
          <w:sz w:val="20"/>
          <w:szCs w:val="20"/>
        </w:rPr>
        <w:t>Faculty Members:</w:t>
      </w:r>
    </w:p>
    <w:p w14:paraId="7E3687C8" w14:textId="77777777" w:rsidR="006243F0" w:rsidRPr="006243F0" w:rsidRDefault="006243F0" w:rsidP="006243F0">
      <w:pPr>
        <w:pStyle w:val="NormalWeb"/>
        <w:spacing w:before="0" w:beforeAutospacing="0" w:after="0" w:afterAutospacing="0"/>
        <w:rPr>
          <w:rFonts w:asciiTheme="minorHAnsi" w:hAnsiTheme="minorHAnsi"/>
          <w:color w:val="000000"/>
          <w:sz w:val="20"/>
          <w:szCs w:val="20"/>
        </w:rPr>
      </w:pPr>
      <w:r w:rsidRPr="006243F0">
        <w:rPr>
          <w:rFonts w:asciiTheme="minorHAnsi" w:hAnsiTheme="minorHAnsi"/>
          <w:color w:val="000000"/>
          <w:sz w:val="20"/>
          <w:szCs w:val="20"/>
        </w:rPr>
        <w:t>Rebekah Hanson, PFA</w:t>
      </w:r>
    </w:p>
    <w:p w14:paraId="4946634B" w14:textId="77777777" w:rsidR="006243F0" w:rsidRPr="006243F0" w:rsidRDefault="006243F0" w:rsidP="006243F0">
      <w:pPr>
        <w:pStyle w:val="NormalWeb"/>
        <w:spacing w:before="0" w:beforeAutospacing="0" w:after="0" w:afterAutospacing="0"/>
        <w:rPr>
          <w:rFonts w:asciiTheme="minorHAnsi" w:hAnsiTheme="minorHAnsi"/>
          <w:color w:val="000000"/>
          <w:sz w:val="20"/>
          <w:szCs w:val="20"/>
        </w:rPr>
      </w:pPr>
      <w:r w:rsidRPr="006243F0">
        <w:rPr>
          <w:rFonts w:asciiTheme="minorHAnsi" w:hAnsiTheme="minorHAnsi"/>
          <w:color w:val="000000"/>
          <w:sz w:val="20"/>
          <w:szCs w:val="20"/>
        </w:rPr>
        <w:t>Corey Pressman, Nursing</w:t>
      </w:r>
    </w:p>
    <w:p w14:paraId="390C88C2" w14:textId="77777777" w:rsidR="006243F0" w:rsidRPr="006243F0" w:rsidRDefault="006243F0" w:rsidP="006243F0">
      <w:pPr>
        <w:pStyle w:val="NormalWeb"/>
        <w:spacing w:before="0" w:beforeAutospacing="0" w:after="0" w:afterAutospacing="0"/>
        <w:rPr>
          <w:rFonts w:asciiTheme="minorHAnsi" w:hAnsiTheme="minorHAnsi"/>
          <w:color w:val="000000"/>
          <w:sz w:val="20"/>
          <w:szCs w:val="20"/>
        </w:rPr>
      </w:pPr>
      <w:r w:rsidRPr="006243F0">
        <w:rPr>
          <w:rFonts w:asciiTheme="minorHAnsi" w:hAnsiTheme="minorHAnsi"/>
          <w:color w:val="000000"/>
          <w:sz w:val="20"/>
          <w:szCs w:val="20"/>
        </w:rPr>
        <w:t>Susan McDaniel, PFA</w:t>
      </w:r>
    </w:p>
    <w:p w14:paraId="181FD6CA" w14:textId="5774DB43" w:rsidR="006243F0" w:rsidRPr="006243F0" w:rsidRDefault="006243F0" w:rsidP="006243F0">
      <w:pPr>
        <w:pStyle w:val="NormalWeb"/>
        <w:spacing w:before="0" w:beforeAutospacing="0" w:after="0" w:afterAutospacing="0"/>
        <w:rPr>
          <w:rFonts w:asciiTheme="minorHAnsi" w:hAnsiTheme="minorHAnsi" w:cs="Calibri"/>
          <w:color w:val="A6A6A6" w:themeColor="background1" w:themeShade="A6"/>
          <w:sz w:val="20"/>
          <w:szCs w:val="20"/>
        </w:rPr>
      </w:pPr>
      <w:r w:rsidRPr="006243F0">
        <w:rPr>
          <w:rFonts w:asciiTheme="minorHAnsi" w:hAnsiTheme="minorHAnsi"/>
          <w:color w:val="000000"/>
          <w:sz w:val="20"/>
          <w:szCs w:val="20"/>
        </w:rPr>
        <w:t>Karen Eifler, Garaventa Center and School of Education</w:t>
      </w:r>
    </w:p>
    <w:p w14:paraId="0826F2F7" w14:textId="77777777" w:rsidR="006243F0" w:rsidRPr="006243F0" w:rsidRDefault="006243F0" w:rsidP="008F22A5">
      <w:pPr>
        <w:shd w:val="clear" w:color="auto" w:fill="FFFFFF"/>
        <w:textAlignment w:val="baseline"/>
        <w:rPr>
          <w:rFonts w:eastAsia="Times New Roman" w:cstheme="minorHAnsi"/>
          <w:color w:val="201F1E"/>
          <w:sz w:val="20"/>
          <w:szCs w:val="20"/>
        </w:rPr>
      </w:pPr>
    </w:p>
    <w:p w14:paraId="7A2BA5E4" w14:textId="77777777" w:rsidR="006243F0" w:rsidRPr="006243F0" w:rsidRDefault="006243F0" w:rsidP="006243F0">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s="Calibri"/>
          <w:b/>
          <w:bCs/>
          <w:sz w:val="20"/>
          <w:szCs w:val="20"/>
        </w:rPr>
        <w:t>Project Description:</w:t>
      </w:r>
    </w:p>
    <w:p w14:paraId="3CC7A3B9" w14:textId="77777777" w:rsidR="006243F0" w:rsidRPr="006243F0" w:rsidRDefault="006243F0" w:rsidP="006243F0">
      <w:pPr>
        <w:rPr>
          <w:rFonts w:eastAsia="Times New Roman" w:cs="Times New Roman"/>
          <w:color w:val="000000"/>
          <w:sz w:val="20"/>
          <w:szCs w:val="20"/>
        </w:rPr>
      </w:pPr>
      <w:r w:rsidRPr="006243F0">
        <w:rPr>
          <w:rFonts w:eastAsia="Times New Roman" w:cs="Times New Roman"/>
          <w:color w:val="000000"/>
          <w:sz w:val="20"/>
          <w:szCs w:val="20"/>
        </w:rPr>
        <w:t>The goal of Loosen UP is to create opportunities for our community to slow down and restore their minds, spirits, and bodies in our fast-paced world, via a series of 1-hour sessions that blend music, poetry and visual art. Because of the fast pace of our lives, we know there will be a sense of overwhelm for many once we are back in person. We will offer gatherings for students, faculty, and staff, 2-3 times each semester, and provide opportunities to the wider neighborhood community, off-campus. Student partners will help develop these sessions, create/implement outreach strategies, and gather pre-post data on sessions’ impacts in lowering stress, cultivating a sense of hope and wonder, and contributing to healing brokenness.</w:t>
      </w:r>
    </w:p>
    <w:p w14:paraId="44FA2C7A" w14:textId="4EFA2A2F" w:rsidR="002971D3" w:rsidRPr="006243F0" w:rsidRDefault="002971D3" w:rsidP="008A2512">
      <w:pPr>
        <w:shd w:val="clear" w:color="auto" w:fill="FFFFFF"/>
        <w:textAlignment w:val="baseline"/>
        <w:rPr>
          <w:rFonts w:eastAsia="Times New Roman" w:cstheme="minorHAnsi"/>
          <w:color w:val="201F1E"/>
          <w:sz w:val="20"/>
          <w:szCs w:val="20"/>
        </w:rPr>
      </w:pPr>
    </w:p>
    <w:p w14:paraId="3AB0DA42" w14:textId="63B6AF12" w:rsidR="006243F0" w:rsidRPr="006243F0" w:rsidRDefault="006243F0" w:rsidP="006243F0">
      <w:pPr>
        <w:rPr>
          <w:rFonts w:eastAsia="Times New Roman" w:cs="Times New Roman"/>
          <w:b/>
          <w:bCs/>
          <w:sz w:val="20"/>
          <w:szCs w:val="20"/>
        </w:rPr>
      </w:pPr>
      <w:r w:rsidRPr="006243F0">
        <w:rPr>
          <w:rFonts w:eastAsia="Times New Roman" w:cs="Times New Roman"/>
          <w:b/>
          <w:bCs/>
          <w:sz w:val="20"/>
          <w:szCs w:val="20"/>
        </w:rPr>
        <w:t xml:space="preserve">Desired qualifications: </w:t>
      </w:r>
    </w:p>
    <w:p w14:paraId="2DB1FA02" w14:textId="77777777" w:rsidR="006243F0" w:rsidRPr="006243F0" w:rsidRDefault="006243F0" w:rsidP="006243F0">
      <w:pPr>
        <w:pStyle w:val="ListParagraph"/>
        <w:numPr>
          <w:ilvl w:val="0"/>
          <w:numId w:val="3"/>
        </w:numPr>
        <w:rPr>
          <w:rFonts w:eastAsia="Times New Roman" w:cs="Times New Roman"/>
          <w:color w:val="000000"/>
          <w:sz w:val="20"/>
          <w:szCs w:val="20"/>
        </w:rPr>
      </w:pPr>
      <w:r w:rsidRPr="006243F0">
        <w:rPr>
          <w:rFonts w:eastAsia="Times New Roman" w:cs="Times New Roman"/>
          <w:color w:val="000000"/>
          <w:sz w:val="20"/>
          <w:szCs w:val="20"/>
        </w:rPr>
        <w:t>interest in holistic approached to healing and wellness</w:t>
      </w:r>
    </w:p>
    <w:p w14:paraId="1FD0E503" w14:textId="77777777" w:rsidR="006243F0" w:rsidRPr="006243F0" w:rsidRDefault="006243F0" w:rsidP="006243F0">
      <w:pPr>
        <w:pStyle w:val="ListParagraph"/>
        <w:numPr>
          <w:ilvl w:val="0"/>
          <w:numId w:val="3"/>
        </w:numPr>
        <w:rPr>
          <w:rFonts w:eastAsia="Times New Roman" w:cs="Times New Roman"/>
          <w:color w:val="000000"/>
          <w:sz w:val="20"/>
          <w:szCs w:val="20"/>
        </w:rPr>
      </w:pPr>
      <w:r w:rsidRPr="006243F0">
        <w:rPr>
          <w:rFonts w:eastAsia="Times New Roman" w:cs="Times New Roman"/>
          <w:color w:val="000000"/>
          <w:sz w:val="20"/>
          <w:szCs w:val="20"/>
        </w:rPr>
        <w:lastRenderedPageBreak/>
        <w:t>ability to work collaboratively</w:t>
      </w:r>
    </w:p>
    <w:p w14:paraId="2BEE661A" w14:textId="77777777" w:rsidR="006243F0" w:rsidRPr="006243F0" w:rsidRDefault="006243F0" w:rsidP="006243F0">
      <w:pPr>
        <w:pStyle w:val="ListParagraph"/>
        <w:numPr>
          <w:ilvl w:val="0"/>
          <w:numId w:val="3"/>
        </w:numPr>
        <w:rPr>
          <w:rFonts w:eastAsia="Times New Roman" w:cs="Times New Roman"/>
          <w:color w:val="000000"/>
          <w:sz w:val="20"/>
          <w:szCs w:val="20"/>
        </w:rPr>
      </w:pPr>
      <w:r w:rsidRPr="006243F0">
        <w:rPr>
          <w:rFonts w:eastAsia="Times New Roman" w:cs="Times New Roman"/>
          <w:color w:val="000000"/>
          <w:sz w:val="20"/>
          <w:szCs w:val="20"/>
        </w:rPr>
        <w:t>willingness to exercise creativity and artistic imagination and curate artistic expressions for use in LoosenUP sessions</w:t>
      </w:r>
    </w:p>
    <w:p w14:paraId="73CFCE41" w14:textId="77777777" w:rsidR="006243F0" w:rsidRPr="006243F0" w:rsidRDefault="006243F0" w:rsidP="006243F0">
      <w:pPr>
        <w:pStyle w:val="ListParagraph"/>
        <w:numPr>
          <w:ilvl w:val="0"/>
          <w:numId w:val="3"/>
        </w:numPr>
        <w:rPr>
          <w:rFonts w:eastAsia="Times New Roman" w:cs="Times New Roman"/>
          <w:color w:val="000000"/>
          <w:sz w:val="20"/>
          <w:szCs w:val="20"/>
        </w:rPr>
      </w:pPr>
      <w:r w:rsidRPr="006243F0">
        <w:rPr>
          <w:rFonts w:eastAsia="Times New Roman" w:cs="Times New Roman"/>
          <w:color w:val="000000"/>
          <w:sz w:val="20"/>
          <w:szCs w:val="20"/>
        </w:rPr>
        <w:t>ability to acquire and deploy data-collection skills</w:t>
      </w:r>
    </w:p>
    <w:p w14:paraId="6E312B42" w14:textId="1C8A3F56" w:rsidR="006243F0" w:rsidRPr="006243F0" w:rsidRDefault="006243F0" w:rsidP="008A2512">
      <w:pPr>
        <w:shd w:val="clear" w:color="auto" w:fill="FFFFFF"/>
        <w:textAlignment w:val="baseline"/>
        <w:rPr>
          <w:rFonts w:eastAsia="Times New Roman" w:cstheme="minorHAnsi"/>
          <w:color w:val="201F1E"/>
          <w:sz w:val="20"/>
          <w:szCs w:val="20"/>
        </w:rPr>
      </w:pPr>
    </w:p>
    <w:p w14:paraId="392B2080" w14:textId="77777777" w:rsidR="006243F0" w:rsidRPr="006243F0" w:rsidRDefault="006243F0" w:rsidP="006243F0">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s="Calibri"/>
          <w:b/>
          <w:bCs/>
          <w:sz w:val="20"/>
          <w:szCs w:val="20"/>
        </w:rPr>
        <w:t>Contact:</w:t>
      </w:r>
    </w:p>
    <w:p w14:paraId="2F239CCE" w14:textId="4F12583D" w:rsidR="006243F0" w:rsidRPr="006243F0" w:rsidRDefault="006243F0" w:rsidP="006243F0">
      <w:pPr>
        <w:pStyle w:val="NormalWeb"/>
        <w:spacing w:before="0" w:beforeAutospacing="0" w:after="0" w:afterAutospacing="0"/>
        <w:rPr>
          <w:rFonts w:asciiTheme="minorHAnsi" w:hAnsiTheme="minorHAnsi"/>
          <w:color w:val="000000"/>
          <w:sz w:val="20"/>
          <w:szCs w:val="20"/>
        </w:rPr>
      </w:pPr>
      <w:r w:rsidRPr="006243F0">
        <w:rPr>
          <w:rFonts w:asciiTheme="minorHAnsi" w:hAnsiTheme="minorHAnsi"/>
          <w:color w:val="000000"/>
          <w:sz w:val="20"/>
          <w:szCs w:val="20"/>
        </w:rPr>
        <w:t>Rebekah Hanson</w:t>
      </w:r>
      <w:r w:rsidR="00E5507F">
        <w:rPr>
          <w:rFonts w:asciiTheme="minorHAnsi" w:hAnsiTheme="minorHAnsi"/>
          <w:color w:val="000000"/>
          <w:sz w:val="20"/>
          <w:szCs w:val="20"/>
        </w:rPr>
        <w:t xml:space="preserve">, </w:t>
      </w:r>
      <w:r w:rsidRPr="006243F0">
        <w:rPr>
          <w:rFonts w:asciiTheme="minorHAnsi" w:hAnsiTheme="minorHAnsi"/>
          <w:color w:val="000000"/>
          <w:sz w:val="20"/>
          <w:szCs w:val="20"/>
        </w:rPr>
        <w:t>Performing &amp; Fine Arts</w:t>
      </w:r>
    </w:p>
    <w:p w14:paraId="765777B9" w14:textId="0172E0B8" w:rsidR="006243F0" w:rsidRPr="006243F0" w:rsidRDefault="006243F0" w:rsidP="006243F0">
      <w:pPr>
        <w:pStyle w:val="NormalWeb"/>
        <w:spacing w:before="0" w:beforeAutospacing="0" w:after="0" w:afterAutospacing="0"/>
        <w:rPr>
          <w:rFonts w:asciiTheme="minorHAnsi" w:hAnsiTheme="minorHAnsi" w:cs="Calibri"/>
          <w:b/>
          <w:bCs/>
          <w:sz w:val="20"/>
          <w:szCs w:val="20"/>
        </w:rPr>
      </w:pPr>
      <w:r w:rsidRPr="006243F0">
        <w:rPr>
          <w:rFonts w:asciiTheme="minorHAnsi" w:hAnsiTheme="minorHAnsi"/>
          <w:color w:val="000000"/>
          <w:sz w:val="20"/>
          <w:szCs w:val="20"/>
        </w:rPr>
        <w:t>hansonr@up.edu</w:t>
      </w:r>
    </w:p>
    <w:p w14:paraId="7EAC75AB" w14:textId="77777777" w:rsidR="006243F0" w:rsidRPr="006243F0" w:rsidRDefault="006243F0" w:rsidP="008A2512">
      <w:pPr>
        <w:shd w:val="clear" w:color="auto" w:fill="FFFFFF"/>
        <w:textAlignment w:val="baseline"/>
        <w:rPr>
          <w:rFonts w:eastAsia="Times New Roman" w:cstheme="minorHAnsi"/>
          <w:color w:val="201F1E"/>
          <w:sz w:val="20"/>
          <w:szCs w:val="20"/>
        </w:rPr>
      </w:pPr>
    </w:p>
    <w:sectPr w:rsidR="006243F0" w:rsidRPr="006243F0" w:rsidSect="00E5507F">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57B34" w14:textId="77777777" w:rsidR="00E87800" w:rsidRDefault="00E87800" w:rsidP="00E5507F">
      <w:r>
        <w:separator/>
      </w:r>
    </w:p>
  </w:endnote>
  <w:endnote w:type="continuationSeparator" w:id="0">
    <w:p w14:paraId="3B4AF222" w14:textId="77777777" w:rsidR="00E87800" w:rsidRDefault="00E87800" w:rsidP="00E5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9D25" w14:textId="77777777" w:rsidR="00E87800" w:rsidRDefault="00E87800" w:rsidP="00E5507F">
      <w:r>
        <w:separator/>
      </w:r>
    </w:p>
  </w:footnote>
  <w:footnote w:type="continuationSeparator" w:id="0">
    <w:p w14:paraId="4ECC4B8D" w14:textId="77777777" w:rsidR="00E87800" w:rsidRDefault="00E87800" w:rsidP="00E5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2206376"/>
      <w:docPartObj>
        <w:docPartGallery w:val="Page Numbers (Top of Page)"/>
        <w:docPartUnique/>
      </w:docPartObj>
    </w:sdtPr>
    <w:sdtContent>
      <w:p w14:paraId="057329DC" w14:textId="248EF8B2" w:rsidR="00E5507F" w:rsidRDefault="00E5507F" w:rsidP="009D73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BF8C2" w14:textId="77777777" w:rsidR="00E5507F" w:rsidRDefault="00E5507F" w:rsidP="00E55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A1F0" w14:textId="77777777" w:rsidR="00E5507F" w:rsidRDefault="00E5507F" w:rsidP="00E550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F0E"/>
    <w:multiLevelType w:val="hybridMultilevel"/>
    <w:tmpl w:val="D20A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A2741"/>
    <w:multiLevelType w:val="hybridMultilevel"/>
    <w:tmpl w:val="626A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50A2B"/>
    <w:multiLevelType w:val="hybridMultilevel"/>
    <w:tmpl w:val="AAD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5745"/>
    <w:multiLevelType w:val="hybridMultilevel"/>
    <w:tmpl w:val="6A4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881"/>
    <w:multiLevelType w:val="hybridMultilevel"/>
    <w:tmpl w:val="7AA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937A5"/>
    <w:multiLevelType w:val="multilevel"/>
    <w:tmpl w:val="E4E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3913FD"/>
    <w:multiLevelType w:val="multilevel"/>
    <w:tmpl w:val="EF1A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A5"/>
    <w:rsid w:val="0013475F"/>
    <w:rsid w:val="001D50F6"/>
    <w:rsid w:val="00272DF1"/>
    <w:rsid w:val="002971D3"/>
    <w:rsid w:val="0030676D"/>
    <w:rsid w:val="00325762"/>
    <w:rsid w:val="00361520"/>
    <w:rsid w:val="00365970"/>
    <w:rsid w:val="003E1839"/>
    <w:rsid w:val="003E73CC"/>
    <w:rsid w:val="00441CBF"/>
    <w:rsid w:val="00443159"/>
    <w:rsid w:val="00601B03"/>
    <w:rsid w:val="006243F0"/>
    <w:rsid w:val="00657B09"/>
    <w:rsid w:val="00673325"/>
    <w:rsid w:val="00875E01"/>
    <w:rsid w:val="00877A31"/>
    <w:rsid w:val="008A2512"/>
    <w:rsid w:val="008F22A5"/>
    <w:rsid w:val="009C038F"/>
    <w:rsid w:val="00B45FB1"/>
    <w:rsid w:val="00B67E4B"/>
    <w:rsid w:val="00BA46BC"/>
    <w:rsid w:val="00CC793C"/>
    <w:rsid w:val="00D366EA"/>
    <w:rsid w:val="00DA5C47"/>
    <w:rsid w:val="00E5507F"/>
    <w:rsid w:val="00E8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4C1E8"/>
  <w15:chartTrackingRefBased/>
  <w15:docId w15:val="{CE2732E5-E64A-EF43-843E-7EFB2E78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22A5"/>
    <w:pPr>
      <w:spacing w:before="100" w:beforeAutospacing="1" w:after="100" w:afterAutospacing="1"/>
    </w:pPr>
    <w:rPr>
      <w:rFonts w:ascii="Times New Roman" w:eastAsia="Times New Roman" w:hAnsi="Times New Roman" w:cs="Times New Roman"/>
    </w:rPr>
  </w:style>
  <w:style w:type="paragraph" w:customStyle="1" w:styleId="xxxxmsonormal">
    <w:name w:val="x_x_x_x_msonormal"/>
    <w:basedOn w:val="Normal"/>
    <w:rsid w:val="008F22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22A5"/>
    <w:rPr>
      <w:color w:val="0000FF"/>
      <w:u w:val="single"/>
    </w:rPr>
  </w:style>
  <w:style w:type="paragraph" w:styleId="ListParagraph">
    <w:name w:val="List Paragraph"/>
    <w:basedOn w:val="Normal"/>
    <w:uiPriority w:val="34"/>
    <w:qFormat/>
    <w:rsid w:val="00DA5C47"/>
    <w:pPr>
      <w:ind w:left="720"/>
      <w:contextualSpacing/>
    </w:pPr>
  </w:style>
  <w:style w:type="character" w:styleId="UnresolvedMention">
    <w:name w:val="Unresolved Mention"/>
    <w:basedOn w:val="DefaultParagraphFont"/>
    <w:uiPriority w:val="99"/>
    <w:semiHidden/>
    <w:unhideWhenUsed/>
    <w:rsid w:val="00657B09"/>
    <w:rPr>
      <w:color w:val="605E5C"/>
      <w:shd w:val="clear" w:color="auto" w:fill="E1DFDD"/>
    </w:rPr>
  </w:style>
  <w:style w:type="paragraph" w:styleId="Header">
    <w:name w:val="header"/>
    <w:basedOn w:val="Normal"/>
    <w:link w:val="HeaderChar"/>
    <w:uiPriority w:val="99"/>
    <w:unhideWhenUsed/>
    <w:rsid w:val="00E5507F"/>
    <w:pPr>
      <w:tabs>
        <w:tab w:val="center" w:pos="4680"/>
        <w:tab w:val="right" w:pos="9360"/>
      </w:tabs>
    </w:pPr>
  </w:style>
  <w:style w:type="character" w:customStyle="1" w:styleId="HeaderChar">
    <w:name w:val="Header Char"/>
    <w:basedOn w:val="DefaultParagraphFont"/>
    <w:link w:val="Header"/>
    <w:uiPriority w:val="99"/>
    <w:rsid w:val="00E5507F"/>
  </w:style>
  <w:style w:type="character" w:styleId="PageNumber">
    <w:name w:val="page number"/>
    <w:basedOn w:val="DefaultParagraphFont"/>
    <w:uiPriority w:val="99"/>
    <w:semiHidden/>
    <w:unhideWhenUsed/>
    <w:rsid w:val="00E5507F"/>
  </w:style>
  <w:style w:type="paragraph" w:styleId="Footer">
    <w:name w:val="footer"/>
    <w:basedOn w:val="Normal"/>
    <w:link w:val="FooterChar"/>
    <w:uiPriority w:val="99"/>
    <w:unhideWhenUsed/>
    <w:rsid w:val="00E5507F"/>
    <w:pPr>
      <w:tabs>
        <w:tab w:val="center" w:pos="4680"/>
        <w:tab w:val="right" w:pos="9360"/>
      </w:tabs>
    </w:pPr>
  </w:style>
  <w:style w:type="character" w:customStyle="1" w:styleId="FooterChar">
    <w:name w:val="Footer Char"/>
    <w:basedOn w:val="DefaultParagraphFont"/>
    <w:link w:val="Footer"/>
    <w:uiPriority w:val="99"/>
    <w:rsid w:val="00E55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40674">
      <w:bodyDiv w:val="1"/>
      <w:marLeft w:val="0"/>
      <w:marRight w:val="0"/>
      <w:marTop w:val="0"/>
      <w:marBottom w:val="0"/>
      <w:divBdr>
        <w:top w:val="none" w:sz="0" w:space="0" w:color="auto"/>
        <w:left w:val="none" w:sz="0" w:space="0" w:color="auto"/>
        <w:bottom w:val="none" w:sz="0" w:space="0" w:color="auto"/>
        <w:right w:val="none" w:sz="0" w:space="0" w:color="auto"/>
      </w:divBdr>
    </w:div>
    <w:div w:id="1301378239">
      <w:bodyDiv w:val="1"/>
      <w:marLeft w:val="0"/>
      <w:marRight w:val="0"/>
      <w:marTop w:val="0"/>
      <w:marBottom w:val="0"/>
      <w:divBdr>
        <w:top w:val="none" w:sz="0" w:space="0" w:color="auto"/>
        <w:left w:val="none" w:sz="0" w:space="0" w:color="auto"/>
        <w:bottom w:val="none" w:sz="0" w:space="0" w:color="auto"/>
        <w:right w:val="none" w:sz="0" w:space="0" w:color="auto"/>
      </w:divBdr>
      <w:divsChild>
        <w:div w:id="1567909147">
          <w:marLeft w:val="0"/>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305626368">
          <w:marLeft w:val="0"/>
          <w:marRight w:val="0"/>
          <w:marTop w:val="0"/>
          <w:marBottom w:val="0"/>
          <w:divBdr>
            <w:top w:val="none" w:sz="0" w:space="0" w:color="auto"/>
            <w:left w:val="none" w:sz="0" w:space="0" w:color="auto"/>
            <w:bottom w:val="none" w:sz="0" w:space="0" w:color="auto"/>
            <w:right w:val="none" w:sz="0" w:space="0" w:color="auto"/>
          </w:divBdr>
        </w:div>
        <w:div w:id="617755811">
          <w:marLeft w:val="0"/>
          <w:marRight w:val="0"/>
          <w:marTop w:val="0"/>
          <w:marBottom w:val="0"/>
          <w:divBdr>
            <w:top w:val="none" w:sz="0" w:space="0" w:color="auto"/>
            <w:left w:val="none" w:sz="0" w:space="0" w:color="auto"/>
            <w:bottom w:val="none" w:sz="0" w:space="0" w:color="auto"/>
            <w:right w:val="none" w:sz="0" w:space="0" w:color="auto"/>
          </w:divBdr>
        </w:div>
        <w:div w:id="206741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du-my.sharepoint.com/:v:/g/personal/mcdaneld_up_edu/ETxbsjASql9LqZ17d3dsy9oB-jIxe4pmHXKm_2WJFhie4g?e=0fI1G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uckperr@up.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2NbXQ6j77Q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pedu-my.sharepoint.com/:v:/g/personal/mcdaneld_up_edu/ES1P411qtjtAj_R-twHcONcBjUC7fbdtUwPaFINwCxZg9A?e=ZemEl2" TargetMode="External"/><Relationship Id="rId4" Type="http://schemas.openxmlformats.org/officeDocument/2006/relationships/webSettings" Target="webSettings.xml"/><Relationship Id="rId9" Type="http://schemas.openxmlformats.org/officeDocument/2006/relationships/hyperlink" Target="https://upedu-my.sharepoint.com/:v:/g/personal/mcdaneld_up_edu/EcUAoAle6OhMlcg6lBGTSGgBrOt_MS58Soj_E5IdiEZXTw?e=JxRAZ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Buck-Perry, Cheri</dc:creator>
  <cp:keywords/>
  <dc:description/>
  <cp:lastModifiedBy>J. McDaneld</cp:lastModifiedBy>
  <cp:revision>4</cp:revision>
  <dcterms:created xsi:type="dcterms:W3CDTF">2021-07-12T18:12:00Z</dcterms:created>
  <dcterms:modified xsi:type="dcterms:W3CDTF">2021-07-12T20:02:00Z</dcterms:modified>
</cp:coreProperties>
</file>